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067"/>
        <w:gridCol w:w="1284"/>
        <w:gridCol w:w="1733"/>
        <w:gridCol w:w="882"/>
        <w:gridCol w:w="167"/>
        <w:gridCol w:w="1201"/>
        <w:gridCol w:w="2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河源市博物馆2022年公开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讲解员报名表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9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9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9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36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其他职业资格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个人特长及所获荣誉</w:t>
            </w:r>
          </w:p>
        </w:tc>
        <w:tc>
          <w:tcPr>
            <w:tcW w:w="9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应聘人员签名</w:t>
            </w:r>
          </w:p>
        </w:tc>
        <w:tc>
          <w:tcPr>
            <w:tcW w:w="5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本人确认自己符合招聘岗位所需的资格条件，所提供的材料真实、有效，如经审查不符，承诺自动放弃聘用资格。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应聘人（签名）：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年      月      日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审查人签名：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年      月      日</w:t>
            </w:r>
          </w:p>
        </w:tc>
      </w:tr>
    </w:tbl>
    <w:p/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cxYTQ1ZTIzMDMzODE1ZWYwNzRkMjJjNmZiMDAifQ=="/>
  </w:docVars>
  <w:rsids>
    <w:rsidRoot w:val="74737922"/>
    <w:rsid w:val="1EA70308"/>
    <w:rsid w:val="747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0</TotalTime>
  <ScaleCrop>false</ScaleCrop>
  <LinksUpToDate>false</LinksUpToDate>
  <CharactersWithSpaces>437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2022-06-30T04:23:00Z</dcterms:created>
  <dc:creator>w_s_晴</dc:creator>
  <cp:lastModifiedBy>w_s_晴</cp:lastModifiedBy>
  <dcterms:modified xsi:type="dcterms:W3CDTF">2022-06-30T04:40:12Z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DFC80844AFF247A5B5119702C9F91AF6</vt:lpwstr>
  </property>
</Properties>
</file>